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CA" w:rsidRDefault="003F13CA" w:rsidP="00D567FD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UKRAINE-LANGSCHLAG HILFT</w:t>
      </w:r>
    </w:p>
    <w:p w:rsidR="003F13CA" w:rsidRDefault="003F13CA" w:rsidP="003F13CA">
      <w:pPr>
        <w:rPr>
          <w:rFonts w:eastAsia="Times New Roman"/>
          <w:b/>
          <w:sz w:val="36"/>
          <w:szCs w:val="36"/>
        </w:rPr>
      </w:pPr>
    </w:p>
    <w:p w:rsidR="003F13CA" w:rsidRPr="000E16BB" w:rsidRDefault="003F13CA" w:rsidP="003F13CA">
      <w:pPr>
        <w:rPr>
          <w:rFonts w:eastAsia="Times New Roman"/>
          <w:sz w:val="36"/>
          <w:szCs w:val="36"/>
        </w:rPr>
      </w:pPr>
      <w:r w:rsidRPr="000E16BB">
        <w:rPr>
          <w:rFonts w:eastAsia="Times New Roman"/>
          <w:b/>
          <w:sz w:val="36"/>
          <w:szCs w:val="36"/>
        </w:rPr>
        <w:t>Viktor Stockinger</w:t>
      </w:r>
      <w:r w:rsidRPr="000E16BB">
        <w:rPr>
          <w:rFonts w:eastAsia="Times New Roman"/>
          <w:sz w:val="36"/>
          <w:szCs w:val="36"/>
        </w:rPr>
        <w:t xml:space="preserve"> von der Initiative „UKRAINE – Langschlag hilft!“ hält intensiven direkten Kontakt zu einem polnischen Aufnahmezentrum und ist bemüht Flüchtlingen passende Unterkünfte auf unbestimmte Zeit zu vermitteln. </w:t>
      </w:r>
    </w:p>
    <w:p w:rsidR="003F13CA" w:rsidRDefault="003F13CA" w:rsidP="003F13CA">
      <w:pPr>
        <w:rPr>
          <w:rFonts w:eastAsia="Times New Roman"/>
          <w:sz w:val="36"/>
          <w:szCs w:val="36"/>
        </w:rPr>
      </w:pPr>
      <w:r w:rsidRPr="000E16BB">
        <w:rPr>
          <w:rFonts w:eastAsia="Times New Roman"/>
          <w:sz w:val="36"/>
          <w:szCs w:val="36"/>
        </w:rPr>
        <w:t xml:space="preserve">Mangels </w:t>
      </w:r>
      <w:r w:rsidR="00D567FD" w:rsidRPr="000E16BB">
        <w:rPr>
          <w:rFonts w:eastAsia="Times New Roman"/>
          <w:sz w:val="36"/>
          <w:szCs w:val="36"/>
        </w:rPr>
        <w:t>Gewissheit wie</w:t>
      </w:r>
      <w:r w:rsidRPr="000E16BB">
        <w:rPr>
          <w:rFonts w:eastAsia="Times New Roman"/>
          <w:sz w:val="36"/>
          <w:szCs w:val="36"/>
        </w:rPr>
        <w:t xml:space="preserve"> lange der Krieg in der Ukraine noch andauert, sind die Anforderungen an den gesuchten Wohnraum spezifisch.</w:t>
      </w:r>
      <w:r w:rsidRPr="000E16BB">
        <w:rPr>
          <w:rFonts w:eastAsia="Times New Roman"/>
          <w:sz w:val="36"/>
          <w:szCs w:val="36"/>
        </w:rPr>
        <w:br/>
      </w:r>
      <w:r w:rsidRPr="000E16BB">
        <w:rPr>
          <w:rFonts w:eastAsia="Times New Roman"/>
          <w:sz w:val="36"/>
          <w:szCs w:val="36"/>
        </w:rPr>
        <w:br/>
      </w:r>
      <w:r w:rsidRPr="003F13CA">
        <w:rPr>
          <w:rFonts w:eastAsia="Times New Roman"/>
          <w:b/>
          <w:sz w:val="36"/>
          <w:szCs w:val="36"/>
        </w:rPr>
        <w:t>Benötigt werden möblierte, eigenständige Wohneinheiten (Mietwohnungen,</w:t>
      </w:r>
      <w:r w:rsidRPr="003F13CA">
        <w:rPr>
          <w:rFonts w:eastAsia="Times New Roman"/>
          <w:b/>
          <w:sz w:val="36"/>
          <w:szCs w:val="36"/>
        </w:rPr>
        <w:br/>
        <w:t>Einliegerwohnungen und dgl.)</w:t>
      </w:r>
      <w:r w:rsidRPr="000E16BB">
        <w:rPr>
          <w:rFonts w:eastAsia="Times New Roman"/>
          <w:sz w:val="36"/>
          <w:szCs w:val="36"/>
        </w:rPr>
        <w:t>, die den Menschen Sicherheit, Stabilität und die Möglichkeit geben das erlebte Trauma in Ruhe zu verarbeiten.</w:t>
      </w:r>
      <w:r w:rsidRPr="000E16BB">
        <w:rPr>
          <w:rFonts w:eastAsia="Times New Roman"/>
          <w:sz w:val="36"/>
          <w:szCs w:val="36"/>
        </w:rPr>
        <w:br/>
      </w:r>
    </w:p>
    <w:p w:rsidR="003F13CA" w:rsidRDefault="003F13CA" w:rsidP="003F13CA">
      <w:pPr>
        <w:rPr>
          <w:rFonts w:eastAsia="Times New Roman"/>
          <w:sz w:val="36"/>
          <w:szCs w:val="36"/>
        </w:rPr>
      </w:pPr>
      <w:r w:rsidRPr="000E16BB">
        <w:rPr>
          <w:rFonts w:eastAsia="Times New Roman"/>
          <w:sz w:val="36"/>
          <w:szCs w:val="36"/>
        </w:rPr>
        <w:t>Dabei ist besonders wichtig, dass diese an Orten mit leichter Erreichbarkeit von Kindergärten, Schulen und möglichen Arbeitsplätzen gelegen sind.</w:t>
      </w:r>
    </w:p>
    <w:p w:rsidR="00B64F0E" w:rsidRDefault="003F13CA" w:rsidP="00B64F0E">
      <w:pPr>
        <w:rPr>
          <w:rFonts w:eastAsia="Times New Roman"/>
          <w:sz w:val="36"/>
          <w:szCs w:val="36"/>
        </w:rPr>
      </w:pPr>
      <w:r w:rsidRPr="000E16BB">
        <w:rPr>
          <w:rFonts w:eastAsia="Times New Roman"/>
          <w:sz w:val="36"/>
          <w:szCs w:val="36"/>
        </w:rPr>
        <w:t>Flüchtlinge sollen nicht wieder und wieder den Platz wechseln müssen.</w:t>
      </w:r>
    </w:p>
    <w:p w:rsidR="00B64F0E" w:rsidRDefault="00B64F0E" w:rsidP="00B64F0E">
      <w:pPr>
        <w:rPr>
          <w:rFonts w:eastAsia="Times New Roman"/>
          <w:sz w:val="36"/>
          <w:szCs w:val="36"/>
        </w:rPr>
      </w:pPr>
    </w:p>
    <w:p w:rsidR="003F13CA" w:rsidRPr="00B64F0E" w:rsidRDefault="00B64F0E" w:rsidP="003F13CA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Es geht hier </w:t>
      </w:r>
      <w:r w:rsidRPr="003F13CA">
        <w:rPr>
          <w:rFonts w:eastAsia="Times New Roman"/>
          <w:b/>
          <w:sz w:val="36"/>
          <w:szCs w:val="36"/>
        </w:rPr>
        <w:t>ausdrücklich nicht</w:t>
      </w:r>
      <w:r>
        <w:rPr>
          <w:rFonts w:eastAsia="Times New Roman"/>
          <w:sz w:val="36"/>
          <w:szCs w:val="36"/>
        </w:rPr>
        <w:t xml:space="preserve"> um </w:t>
      </w:r>
      <w:r w:rsidRPr="003F13CA">
        <w:rPr>
          <w:rFonts w:eastAsia="Times New Roman"/>
          <w:b/>
          <w:sz w:val="36"/>
          <w:szCs w:val="36"/>
        </w:rPr>
        <w:t>Notunterkünfte</w:t>
      </w:r>
      <w:r>
        <w:rPr>
          <w:rFonts w:eastAsia="Times New Roman"/>
          <w:sz w:val="36"/>
          <w:szCs w:val="36"/>
        </w:rPr>
        <w:t xml:space="preserve"> sondern um eigenständige </w:t>
      </w:r>
      <w:proofErr w:type="spellStart"/>
      <w:r>
        <w:rPr>
          <w:rFonts w:eastAsia="Times New Roman"/>
          <w:sz w:val="36"/>
          <w:szCs w:val="36"/>
        </w:rPr>
        <w:t>Wohneinheiten.</w:t>
      </w:r>
      <w:bookmarkStart w:id="0" w:name="_GoBack"/>
      <w:bookmarkEnd w:id="0"/>
      <w:r w:rsidR="003F13CA" w:rsidRPr="000E16BB">
        <w:rPr>
          <w:rFonts w:eastAsia="Times New Roman"/>
          <w:sz w:val="36"/>
          <w:szCs w:val="36"/>
        </w:rPr>
        <w:t>Notunterkünfte</w:t>
      </w:r>
      <w:proofErr w:type="spellEnd"/>
      <w:r w:rsidR="003F13CA" w:rsidRPr="000E16BB">
        <w:rPr>
          <w:rFonts w:eastAsia="Times New Roman"/>
          <w:sz w:val="36"/>
          <w:szCs w:val="36"/>
        </w:rPr>
        <w:t xml:space="preserve"> kann man übrigens ganz e</w:t>
      </w:r>
      <w:r w:rsidR="003F13CA">
        <w:rPr>
          <w:rFonts w:eastAsia="Times New Roman"/>
          <w:sz w:val="36"/>
          <w:szCs w:val="36"/>
        </w:rPr>
        <w:t xml:space="preserve">infach auf der Homepage der BBU </w:t>
      </w:r>
      <w:r w:rsidR="003F13CA" w:rsidRPr="000E16BB">
        <w:rPr>
          <w:rFonts w:eastAsia="Times New Roman"/>
          <w:sz w:val="36"/>
          <w:szCs w:val="36"/>
        </w:rPr>
        <w:t>melden</w:t>
      </w:r>
      <w:r w:rsidR="003F13CA">
        <w:rPr>
          <w:rFonts w:eastAsia="Times New Roman"/>
          <w:sz w:val="36"/>
          <w:szCs w:val="36"/>
        </w:rPr>
        <w:t>.</w:t>
      </w:r>
      <w:r w:rsidR="003F13CA" w:rsidRPr="000E16BB">
        <w:rPr>
          <w:rFonts w:eastAsia="Times New Roman"/>
          <w:sz w:val="36"/>
          <w:szCs w:val="36"/>
        </w:rPr>
        <w:br/>
      </w:r>
      <w:r w:rsidR="003F13CA" w:rsidRPr="000E16BB">
        <w:rPr>
          <w:rFonts w:eastAsia="Times New Roman"/>
          <w:sz w:val="36"/>
          <w:szCs w:val="36"/>
        </w:rPr>
        <w:br/>
        <w:t>Haben Sie eine Wohnung zu vermieten und / oder können Sie einer geflüchteten Ukrainerin, einem geflüchteten Ukrainer Arbeit geben?</w:t>
      </w:r>
      <w:r w:rsidR="003F13CA" w:rsidRPr="000E16BB">
        <w:rPr>
          <w:rFonts w:eastAsia="Times New Roman"/>
          <w:sz w:val="36"/>
          <w:szCs w:val="36"/>
        </w:rPr>
        <w:br/>
        <w:t xml:space="preserve">Bitte senden Sie eine Nachricht an </w:t>
      </w:r>
      <w:hyperlink r:id="rId4" w:history="1">
        <w:r w:rsidR="003F13CA" w:rsidRPr="000E16BB">
          <w:rPr>
            <w:rStyle w:val="Hyperlink"/>
            <w:rFonts w:eastAsia="Times New Roman"/>
            <w:sz w:val="36"/>
            <w:szCs w:val="36"/>
          </w:rPr>
          <w:t>ukraine@vint.at</w:t>
        </w:r>
      </w:hyperlink>
      <w:r>
        <w:rPr>
          <w:rFonts w:eastAsia="Times New Roman"/>
          <w:sz w:val="36"/>
          <w:szCs w:val="36"/>
        </w:rPr>
        <w:t xml:space="preserve">, oder schreiben in der </w:t>
      </w:r>
      <w:proofErr w:type="spellStart"/>
      <w:r w:rsidR="003F13CA" w:rsidRPr="000E16BB">
        <w:rPr>
          <w:rFonts w:eastAsia="Times New Roman"/>
          <w:sz w:val="36"/>
          <w:szCs w:val="36"/>
        </w:rPr>
        <w:t>Facebook</w:t>
      </w:r>
      <w:proofErr w:type="spellEnd"/>
      <w:r w:rsidR="003F13CA" w:rsidRPr="000E16BB">
        <w:rPr>
          <w:rFonts w:eastAsia="Times New Roman"/>
          <w:sz w:val="36"/>
          <w:szCs w:val="36"/>
        </w:rPr>
        <w:t>-Gruppe „UKRAINE – Langschlag hilft!“.</w:t>
      </w:r>
      <w:r w:rsidR="003F13CA" w:rsidRPr="000E16BB">
        <w:rPr>
          <w:rFonts w:eastAsia="Times New Roman"/>
          <w:sz w:val="36"/>
          <w:szCs w:val="36"/>
        </w:rPr>
        <w:br/>
      </w:r>
    </w:p>
    <w:sectPr w:rsidR="003F13CA" w:rsidRPr="00B64F0E" w:rsidSect="00B70E7B">
      <w:pgSz w:w="11900" w:h="16840"/>
      <w:pgMar w:top="851" w:right="851" w:bottom="567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3F13CA"/>
    <w:rsid w:val="00031C6C"/>
    <w:rsid w:val="00086F61"/>
    <w:rsid w:val="003F13CA"/>
    <w:rsid w:val="00437585"/>
    <w:rsid w:val="00AC4383"/>
    <w:rsid w:val="00B64F0E"/>
    <w:rsid w:val="00B70E7B"/>
    <w:rsid w:val="00BD1C47"/>
    <w:rsid w:val="00D567FD"/>
    <w:rsid w:val="00F0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3CA"/>
    <w:rPr>
      <w:rFonts w:ascii="Courier" w:hAnsi="Courier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F1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3CA"/>
    <w:rPr>
      <w:rFonts w:ascii="Courier" w:hAnsi="Courier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3F1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raine@vint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Pfarramt Langschlag</cp:lastModifiedBy>
  <cp:revision>2</cp:revision>
  <dcterms:created xsi:type="dcterms:W3CDTF">2022-03-15T09:31:00Z</dcterms:created>
  <dcterms:modified xsi:type="dcterms:W3CDTF">2022-03-15T09:31:00Z</dcterms:modified>
</cp:coreProperties>
</file>